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5C92CB2" w:rsidR="00FA638A" w:rsidRDefault="000D670D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23586853" w:rsidR="00FA638A" w:rsidRDefault="00E921CC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JOSE FERNANDO TAMAYO OSORIO </w:t>
            </w:r>
          </w:p>
        </w:tc>
        <w:tc>
          <w:tcPr>
            <w:tcW w:w="2544" w:type="dxa"/>
          </w:tcPr>
          <w:p w14:paraId="193D1DEC" w14:textId="54757EF2" w:rsidR="00FA638A" w:rsidRDefault="00E921CC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1085719431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38A29AE5" w14:textId="5C9C096C" w:rsidR="00C34906" w:rsidRPr="00C34906" w:rsidRDefault="003D496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 </w:t>
      </w:r>
      <w:r w:rsidR="00B63D62">
        <w:rPr>
          <w:rFonts w:asciiTheme="majorHAnsi" w:hAnsiTheme="majorHAnsi" w:cstheme="majorHAnsi"/>
          <w:bCs/>
          <w:color w:val="000000"/>
          <w:sz w:val="24"/>
          <w:szCs w:val="24"/>
        </w:rPr>
        <w:t>R.</w:t>
      </w:r>
      <w:r w:rsidR="00886237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La </w:t>
      </w:r>
      <w:r w:rsidR="008D688F">
        <w:rPr>
          <w:rFonts w:asciiTheme="majorHAnsi" w:hAnsiTheme="majorHAnsi" w:cstheme="majorHAnsi"/>
          <w:bCs/>
          <w:color w:val="000000"/>
          <w:sz w:val="24"/>
          <w:szCs w:val="24"/>
        </w:rPr>
        <w:t>planimetría es</w:t>
      </w:r>
      <w:r w:rsidR="00886237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importante en la ingeniería civil, porque si no estaríamos trabajando a ciegas, la planimetría nos da las medidas horizontales del terreno, si ese trabajo no se hace bien podemos terminar invadiendo el lote de al lado, las tuberías no van a cuadrar o la estructura simple no va a caber </w:t>
      </w: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¿Qué relación se manifiesta en el video entre la Planimetría y la Geodesia?</w:t>
      </w:r>
    </w:p>
    <w:p w14:paraId="0F32D981" w14:textId="158982B3" w:rsidR="00C34906" w:rsidRDefault="00B63D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R. la </w:t>
      </w:r>
      <w:r w:rsidR="008D688F">
        <w:rPr>
          <w:rFonts w:asciiTheme="majorHAnsi" w:hAnsiTheme="majorHAnsi" w:cstheme="majorHAnsi"/>
          <w:bCs/>
          <w:color w:val="000000"/>
          <w:sz w:val="24"/>
          <w:szCs w:val="24"/>
        </w:rPr>
        <w:t>geodesia es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la que se encarga de la pantalla grande, toma en </w:t>
      </w:r>
      <w:r w:rsidR="008D688F">
        <w:rPr>
          <w:rFonts w:asciiTheme="majorHAnsi" w:hAnsiTheme="majorHAnsi" w:cstheme="majorHAnsi"/>
          <w:bCs/>
          <w:color w:val="000000"/>
          <w:sz w:val="24"/>
          <w:szCs w:val="24"/>
        </w:rPr>
        <w:t>cuenta la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curvatura de la tierra y ubica el proyecto con coordenadas exactas, una ves que la geodesia nos dice donde estamos parados entra la planimetría a hacer el trabajo</w:t>
      </w:r>
      <w:r w:rsidR="00886237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de detalle midiendo distancias y ángulos locales para poder dibujar en el plano.</w:t>
      </w:r>
    </w:p>
    <w:p w14:paraId="20E8CFC6" w14:textId="77777777" w:rsidR="00886237" w:rsidRDefault="00886237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43D0DEF5" w:rsidR="00C34906" w:rsidRDefault="00886237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R. los trabajos planimétricos benefician a las personas porque permiten planificar y organizar mejor el territorio, apoyar la construcción de la infraestructura, mejorar los servicios públicos, prevenir riegos naturales proteger el medio ambiente y garantizar una delimitación adecuada de las propiedades. </w:t>
      </w:r>
    </w:p>
    <w:p w14:paraId="56AA5E94" w14:textId="77777777" w:rsidR="00886237" w:rsidRPr="00C34906" w:rsidRDefault="00886237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5D486A83" w14:textId="36588223" w:rsidR="00C34906" w:rsidRDefault="00886237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R. Es el primer paso en cualquier obra pública, no es posible diseñar una carretera que conecte dos ciudades, un puente, una red de acueducto </w:t>
      </w:r>
      <w:r w:rsidR="008D688F">
        <w:rPr>
          <w:bCs/>
          <w:color w:val="000000"/>
          <w:sz w:val="24"/>
          <w:szCs w:val="24"/>
        </w:rPr>
        <w:t>o un tenido electrónico si no tiene los planos de la superficie, la planimetría permite construir megaproyectos de un país de la mejor manera.</w:t>
      </w:r>
    </w:p>
    <w:p w14:paraId="1F80DCFF" w14:textId="77777777" w:rsidR="008D688F" w:rsidRPr="00FB5285" w:rsidRDefault="008D688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7AF67929" w14:textId="66AD31FC" w:rsidR="00C34906" w:rsidRDefault="008D688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R. estos conocimientos nos dan una ventaja competitiva, ya que sabremos como se pasan los datos tomados en campo hacia el trabajo de gabinete y esto nos convierte en un gran profesional, en la vida laboral nos ayuda a analizar de manera clara y concisa la información dada y así evitar errores que pueden ser muy costosos.</w:t>
      </w:r>
    </w:p>
    <w:p w14:paraId="0B6DB8B3" w14:textId="77777777" w:rsidR="008D688F" w:rsidRPr="00FB5285" w:rsidRDefault="008D688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6F39F6D0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6D78E74D" w:rsidR="00C367A4" w:rsidRDefault="00C367A4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4B346B4E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C367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C367A4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3AACE58C" w14:textId="77777777" w:rsidR="00FA638A" w:rsidRDefault="008D688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PEREIRA </w:t>
            </w:r>
          </w:p>
          <w:p w14:paraId="524F3FF9" w14:textId="1CBBFE77" w:rsidR="008D688F" w:rsidRDefault="008D688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06.06.2026</w:t>
            </w:r>
          </w:p>
        </w:tc>
        <w:tc>
          <w:tcPr>
            <w:tcW w:w="9316" w:type="dxa"/>
            <w:gridSpan w:val="3"/>
          </w:tcPr>
          <w:p w14:paraId="455620C7" w14:textId="1032C5BB" w:rsidR="00FA638A" w:rsidRDefault="00C367A4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5B6DEA8" wp14:editId="49EE4B6D">
                  <wp:simplePos x="0" y="0"/>
                  <wp:positionH relativeFrom="column">
                    <wp:posOffset>2134235</wp:posOffset>
                  </wp:positionH>
                  <wp:positionV relativeFrom="paragraph">
                    <wp:posOffset>150495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3B503CA1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C367A4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63D9477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0146EC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21967638" wp14:editId="4C86919E">
                  <wp:extent cx="533291" cy="1665822"/>
                  <wp:effectExtent l="5080" t="0" r="5715" b="5715"/>
                  <wp:docPr id="8826580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2658046" name="Imagen 88265804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33628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3932" w14:textId="77777777" w:rsidR="009045B1" w:rsidRDefault="009045B1">
      <w:pPr>
        <w:spacing w:line="240" w:lineRule="auto"/>
        <w:ind w:left="0" w:hanging="2"/>
      </w:pPr>
      <w:r>
        <w:separator/>
      </w:r>
    </w:p>
  </w:endnote>
  <w:endnote w:type="continuationSeparator" w:id="0">
    <w:p w14:paraId="3515A8A5" w14:textId="77777777" w:rsidR="009045B1" w:rsidRDefault="009045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9FAF5" w14:textId="77777777" w:rsidR="009045B1" w:rsidRDefault="009045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D5A14C0" w14:textId="77777777" w:rsidR="009045B1" w:rsidRDefault="009045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146EC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C573F"/>
    <w:rsid w:val="002D088B"/>
    <w:rsid w:val="002D1AF1"/>
    <w:rsid w:val="003077CE"/>
    <w:rsid w:val="00324E85"/>
    <w:rsid w:val="00331ED7"/>
    <w:rsid w:val="00367D62"/>
    <w:rsid w:val="00374C4B"/>
    <w:rsid w:val="003D288C"/>
    <w:rsid w:val="003D496D"/>
    <w:rsid w:val="003E5502"/>
    <w:rsid w:val="00404972"/>
    <w:rsid w:val="00462BB0"/>
    <w:rsid w:val="0046407C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B399B"/>
    <w:rsid w:val="006B7DE3"/>
    <w:rsid w:val="006D2ACD"/>
    <w:rsid w:val="006D76D3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86237"/>
    <w:rsid w:val="008A0B3D"/>
    <w:rsid w:val="008D451E"/>
    <w:rsid w:val="008D688F"/>
    <w:rsid w:val="008D6F42"/>
    <w:rsid w:val="008F3DFB"/>
    <w:rsid w:val="008F6690"/>
    <w:rsid w:val="009045B1"/>
    <w:rsid w:val="00991AD9"/>
    <w:rsid w:val="009D0743"/>
    <w:rsid w:val="009F1521"/>
    <w:rsid w:val="00A0340D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3D62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367A4"/>
    <w:rsid w:val="00C85DF1"/>
    <w:rsid w:val="00C9687B"/>
    <w:rsid w:val="00CE16FC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921CC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2026-06-06T14:56:00Z</dcterms:created>
  <dcterms:modified xsi:type="dcterms:W3CDTF">2026-06-29T19:51:00Z</dcterms:modified>
</cp:coreProperties>
</file>